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936" w:rsidRDefault="00154936">
      <w:pPr>
        <w:spacing w:before="2" w:line="254" w:lineRule="exact"/>
        <w:jc w:val="center"/>
        <w:textAlignment w:val="baseline"/>
        <w:rPr>
          <w:rFonts w:eastAsia="Times New Roman"/>
          <w:b/>
          <w:color w:val="000000"/>
          <w:lang w:val="fr-FR"/>
        </w:rPr>
      </w:pPr>
    </w:p>
    <w:p w:rsidR="00BE56A5" w:rsidRDefault="00154936">
      <w:pPr>
        <w:spacing w:before="2" w:line="254" w:lineRule="exact"/>
        <w:jc w:val="center"/>
        <w:textAlignment w:val="baseline"/>
        <w:rPr>
          <w:rFonts w:eastAsia="Times New Roman"/>
          <w:b/>
          <w:color w:val="000000"/>
          <w:lang w:val="fr-FR"/>
        </w:rPr>
      </w:pPr>
      <w:r>
        <w:rPr>
          <w:rFonts w:eastAsia="Times New Roman"/>
          <w:b/>
          <w:color w:val="000000"/>
          <w:lang w:val="fr-FR"/>
        </w:rPr>
        <w:t xml:space="preserve">Theradiag SA </w:t>
      </w:r>
      <w:r>
        <w:rPr>
          <w:rFonts w:eastAsia="Times New Roman"/>
          <w:b/>
          <w:color w:val="000000"/>
          <w:lang w:val="fr-FR"/>
        </w:rPr>
        <w:br/>
      </w:r>
      <w:r>
        <w:rPr>
          <w:rFonts w:eastAsia="Times New Roman"/>
          <w:color w:val="000000"/>
          <w:lang w:val="fr-FR"/>
        </w:rPr>
        <w:t xml:space="preserve">Société anonyme à Conseil d’administration au capital de </w:t>
      </w:r>
      <w:r w:rsidR="007A6600">
        <w:rPr>
          <w:rFonts w:eastAsia="Times New Roman"/>
          <w:bCs/>
          <w:color w:val="000000"/>
          <w:lang w:val="fr-FR"/>
        </w:rPr>
        <w:t>13.249.409,27</w:t>
      </w:r>
      <w:r w:rsidR="00F64A78">
        <w:rPr>
          <w:rFonts w:eastAsia="Times New Roman"/>
          <w:color w:val="000000"/>
          <w:lang w:val="fr-FR"/>
        </w:rPr>
        <w:t xml:space="preserve"> </w:t>
      </w:r>
      <w:r>
        <w:rPr>
          <w:rFonts w:eastAsia="Times New Roman"/>
          <w:color w:val="000000"/>
          <w:lang w:val="fr-FR"/>
        </w:rPr>
        <w:t xml:space="preserve">euros </w:t>
      </w:r>
      <w:r>
        <w:rPr>
          <w:rFonts w:eastAsia="Times New Roman"/>
          <w:color w:val="000000"/>
          <w:lang w:val="fr-FR"/>
        </w:rPr>
        <w:br/>
        <w:t xml:space="preserve">Siège social : 14 Rue Ambroise </w:t>
      </w:r>
      <w:proofErr w:type="spellStart"/>
      <w:r>
        <w:rPr>
          <w:rFonts w:eastAsia="Times New Roman"/>
          <w:color w:val="000000"/>
          <w:lang w:val="fr-FR"/>
        </w:rPr>
        <w:t>Croizat</w:t>
      </w:r>
      <w:proofErr w:type="spellEnd"/>
      <w:r>
        <w:rPr>
          <w:rFonts w:eastAsia="Times New Roman"/>
          <w:color w:val="000000"/>
          <w:lang w:val="fr-FR"/>
        </w:rPr>
        <w:t xml:space="preserve"> - 77183 Croissy Beaubourg </w:t>
      </w:r>
      <w:r>
        <w:rPr>
          <w:rFonts w:eastAsia="Times New Roman"/>
          <w:color w:val="000000"/>
          <w:lang w:val="fr-FR"/>
        </w:rPr>
        <w:br/>
        <w:t xml:space="preserve">R.C.S. MEAUX 339 685 612 </w:t>
      </w:r>
      <w:r>
        <w:rPr>
          <w:rFonts w:eastAsia="Times New Roman"/>
          <w:color w:val="000000"/>
          <w:lang w:val="fr-FR"/>
        </w:rPr>
        <w:br/>
        <w:t xml:space="preserve">(la « </w:t>
      </w:r>
      <w:r>
        <w:rPr>
          <w:rFonts w:eastAsia="Times New Roman"/>
          <w:b/>
          <w:color w:val="000000"/>
          <w:lang w:val="fr-FR"/>
        </w:rPr>
        <w:t xml:space="preserve">Société </w:t>
      </w:r>
      <w:r>
        <w:rPr>
          <w:rFonts w:eastAsia="Times New Roman"/>
          <w:color w:val="000000"/>
          <w:lang w:val="fr-FR"/>
        </w:rPr>
        <w:t>»)</w:t>
      </w:r>
    </w:p>
    <w:p w:rsidR="00BE56A5" w:rsidRDefault="00154936">
      <w:pPr>
        <w:spacing w:before="549" w:line="278" w:lineRule="exact"/>
        <w:jc w:val="center"/>
        <w:textAlignment w:val="baseline"/>
        <w:rPr>
          <w:rFonts w:eastAsia="Times New Roman"/>
          <w:b/>
          <w:color w:val="000000"/>
          <w:sz w:val="24"/>
          <w:lang w:val="fr-FR"/>
        </w:rPr>
      </w:pPr>
      <w:r>
        <w:rPr>
          <w:rFonts w:eastAsia="Times New Roman"/>
          <w:b/>
          <w:color w:val="000000"/>
          <w:sz w:val="24"/>
          <w:lang w:val="fr-FR"/>
        </w:rPr>
        <w:t xml:space="preserve">DEMANDE D’ENVOI DES DOCUMENTS ET RENSEIGNEMENTS </w:t>
      </w:r>
      <w:r>
        <w:rPr>
          <w:rFonts w:eastAsia="Times New Roman"/>
          <w:b/>
          <w:color w:val="000000"/>
          <w:sz w:val="24"/>
          <w:lang w:val="fr-FR"/>
        </w:rPr>
        <w:br/>
        <w:t>VISES A L’ARTICLE R. 225-83 DU CODE DE COMMERCE</w:t>
      </w:r>
    </w:p>
    <w:p w:rsidR="00BE56A5" w:rsidRDefault="00154936">
      <w:pPr>
        <w:spacing w:before="552" w:line="270" w:lineRule="exact"/>
        <w:textAlignment w:val="baseline"/>
        <w:rPr>
          <w:rFonts w:eastAsia="Times New Roman"/>
          <w:color w:val="000000"/>
          <w:spacing w:val="-1"/>
          <w:sz w:val="24"/>
          <w:lang w:val="fr-FR"/>
        </w:rPr>
      </w:pPr>
      <w:r>
        <w:rPr>
          <w:rFonts w:eastAsia="Times New Roman"/>
          <w:color w:val="000000"/>
          <w:spacing w:val="-1"/>
          <w:sz w:val="24"/>
          <w:lang w:val="fr-FR"/>
        </w:rPr>
        <w:t>Je soussigné(e) :</w:t>
      </w:r>
    </w:p>
    <w:p w:rsidR="00BE56A5" w:rsidRDefault="00154936">
      <w:pPr>
        <w:tabs>
          <w:tab w:val="right" w:leader="dot" w:pos="9000"/>
        </w:tabs>
        <w:spacing w:before="282" w:line="270" w:lineRule="exact"/>
        <w:textAlignment w:val="baseline"/>
        <w:rPr>
          <w:rFonts w:eastAsia="Times New Roman"/>
          <w:color w:val="000000"/>
          <w:sz w:val="24"/>
          <w:lang w:val="fr-FR"/>
        </w:rPr>
      </w:pPr>
      <w:r w:rsidRPr="00A820C0">
        <w:rPr>
          <w:rFonts w:eastAsia="Times New Roman"/>
          <w:b/>
          <w:color w:val="000000"/>
          <w:sz w:val="24"/>
          <w:lang w:val="fr-FR"/>
        </w:rPr>
        <w:t>NOM et Prénom</w:t>
      </w:r>
      <w:r>
        <w:rPr>
          <w:rFonts w:eastAsia="Times New Roman"/>
          <w:color w:val="000000"/>
          <w:sz w:val="24"/>
          <w:lang w:val="fr-FR"/>
        </w:rPr>
        <w:t xml:space="preserve"> : </w:t>
      </w:r>
      <w:r>
        <w:rPr>
          <w:rFonts w:eastAsia="Times New Roman"/>
          <w:color w:val="000000"/>
          <w:sz w:val="24"/>
          <w:lang w:val="fr-FR"/>
        </w:rPr>
        <w:tab/>
        <w:t>,</w:t>
      </w:r>
    </w:p>
    <w:p w:rsidR="00BE56A5" w:rsidRDefault="00154936">
      <w:pPr>
        <w:tabs>
          <w:tab w:val="right" w:leader="dot" w:pos="9000"/>
        </w:tabs>
        <w:spacing w:before="282" w:after="181" w:line="270" w:lineRule="exact"/>
        <w:textAlignment w:val="baseline"/>
        <w:rPr>
          <w:rFonts w:eastAsia="Times New Roman"/>
          <w:color w:val="000000"/>
          <w:sz w:val="24"/>
          <w:lang w:val="fr-FR"/>
        </w:rPr>
      </w:pPr>
      <w:proofErr w:type="gramStart"/>
      <w:r w:rsidRPr="00A820C0">
        <w:rPr>
          <w:rFonts w:eastAsia="Times New Roman"/>
          <w:b/>
          <w:color w:val="000000"/>
          <w:sz w:val="24"/>
          <w:lang w:val="fr-FR"/>
        </w:rPr>
        <w:t>demeurant</w:t>
      </w:r>
      <w:proofErr w:type="gramEnd"/>
      <w:r>
        <w:rPr>
          <w:rFonts w:eastAsia="Times New Roman"/>
          <w:color w:val="000000"/>
          <w:sz w:val="24"/>
          <w:lang w:val="fr-FR"/>
        </w:rPr>
        <w:t xml:space="preserve"> </w:t>
      </w:r>
      <w:r>
        <w:rPr>
          <w:rFonts w:eastAsia="Times New Roman"/>
          <w:color w:val="000000"/>
          <w:sz w:val="24"/>
          <w:lang w:val="fr-FR"/>
        </w:rPr>
        <w:tab/>
        <w:t>,</w:t>
      </w:r>
    </w:p>
    <w:p w:rsidRPr="00353305" w:rsidR="00A820C0" w:rsidP="00A820C0" w:rsidRDefault="00A820C0">
      <w:pPr>
        <w:tabs>
          <w:tab w:val="left" w:pos="1649"/>
        </w:tabs>
        <w:autoSpaceDE w:val="0"/>
        <w:autoSpaceDN w:val="0"/>
        <w:adjustRightInd w:val="0"/>
        <w:spacing w:line="240" w:lineRule="atLeast"/>
        <w:rPr>
          <w:lang w:val="fr-FR"/>
        </w:rPr>
      </w:pPr>
      <w:r w:rsidRPr="00353305">
        <w:rPr>
          <w:b/>
          <w:bCs/>
          <w:lang w:val="fr-FR"/>
        </w:rPr>
        <w:t>Adresse électronique</w:t>
      </w:r>
      <w:r w:rsidRPr="00353305">
        <w:rPr>
          <w:bCs/>
          <w:lang w:val="fr-FR"/>
        </w:rPr>
        <w:t>…………………</w:t>
      </w:r>
      <w:proofErr w:type="gramStart"/>
      <w:r w:rsidRPr="00353305">
        <w:rPr>
          <w:bCs/>
          <w:lang w:val="fr-FR"/>
        </w:rPr>
        <w:t>…….</w:t>
      </w:r>
      <w:proofErr w:type="gramEnd"/>
      <w:r w:rsidRPr="00353305">
        <w:rPr>
          <w:bCs/>
          <w:lang w:val="fr-FR"/>
        </w:rPr>
        <w:t>…………………………………………………</w:t>
      </w:r>
    </w:p>
    <w:p w:rsidRPr="00353305" w:rsidR="00A820C0" w:rsidP="00A820C0" w:rsidRDefault="00A820C0">
      <w:pPr>
        <w:tabs>
          <w:tab w:val="left" w:pos="1649"/>
        </w:tabs>
        <w:autoSpaceDE w:val="0"/>
        <w:autoSpaceDN w:val="0"/>
        <w:adjustRightInd w:val="0"/>
        <w:spacing w:line="240" w:lineRule="atLeast"/>
        <w:rPr>
          <w:lang w:val="fr-FR"/>
        </w:rPr>
      </w:pPr>
    </w:p>
    <w:p w:rsidR="00BE56A5" w:rsidRDefault="00154936">
      <w:pPr>
        <w:tabs>
          <w:tab w:val="left" w:leader="dot" w:pos="3456"/>
        </w:tabs>
        <w:spacing w:before="366" w:line="270" w:lineRule="exact"/>
        <w:textAlignment w:val="baseline"/>
        <w:rPr>
          <w:rFonts w:eastAsia="Times New Roman"/>
          <w:color w:val="000000"/>
          <w:spacing w:val="-2"/>
          <w:sz w:val="24"/>
          <w:lang w:val="fr-FR"/>
        </w:rPr>
      </w:pPr>
      <w:proofErr w:type="gramStart"/>
      <w:r>
        <w:rPr>
          <w:rFonts w:eastAsia="Times New Roman"/>
          <w:color w:val="000000"/>
          <w:spacing w:val="-2"/>
          <w:sz w:val="24"/>
          <w:lang w:val="fr-FR"/>
        </w:rPr>
        <w:t>propriétaire</w:t>
      </w:r>
      <w:proofErr w:type="gramEnd"/>
      <w:r>
        <w:rPr>
          <w:rFonts w:eastAsia="Times New Roman"/>
          <w:color w:val="000000"/>
          <w:spacing w:val="-2"/>
          <w:sz w:val="24"/>
          <w:lang w:val="fr-FR"/>
        </w:rPr>
        <w:t xml:space="preserve"> de </w:t>
      </w:r>
      <w:r>
        <w:rPr>
          <w:rFonts w:eastAsia="Times New Roman"/>
          <w:color w:val="000000"/>
          <w:spacing w:val="-2"/>
          <w:sz w:val="24"/>
          <w:lang w:val="fr-FR"/>
        </w:rPr>
        <w:tab/>
        <w:t xml:space="preserve"> action(s) sous la forme :</w:t>
      </w:r>
    </w:p>
    <w:p w:rsidRPr="00551CE4" w:rsidR="00BE56A5" w:rsidP="00551CE4" w:rsidRDefault="00154936">
      <w:pPr>
        <w:pStyle w:val="ListParagraph"/>
        <w:numPr>
          <w:ilvl w:val="0"/>
          <w:numId w:val="3"/>
        </w:numPr>
        <w:spacing w:before="282" w:line="274" w:lineRule="exact"/>
        <w:textAlignment w:val="baseline"/>
        <w:rPr>
          <w:rFonts w:eastAsia="Times New Roman"/>
          <w:color w:val="000000"/>
          <w:spacing w:val="12"/>
          <w:sz w:val="24"/>
          <w:lang w:val="fr-FR"/>
        </w:rPr>
      </w:pPr>
      <w:r w:rsidRPr="00551CE4">
        <w:rPr>
          <w:rFonts w:eastAsia="Times New Roman"/>
          <w:color w:val="000000"/>
          <w:sz w:val="24"/>
          <w:lang w:val="fr-FR"/>
        </w:rPr>
        <w:t xml:space="preserve">Nominative </w:t>
      </w:r>
      <w:r w:rsidRPr="00551CE4">
        <w:rPr>
          <w:rFonts w:eastAsia="Times New Roman"/>
          <w:b/>
          <w:color w:val="000000"/>
          <w:spacing w:val="12"/>
          <w:sz w:val="24"/>
          <w:lang w:val="fr-FR"/>
        </w:rPr>
        <w:t>(1)</w:t>
      </w:r>
    </w:p>
    <w:p w:rsidR="00BE56A5" w:rsidP="00551CE4" w:rsidRDefault="00154936">
      <w:pPr>
        <w:pStyle w:val="ListParagraph"/>
        <w:numPr>
          <w:ilvl w:val="0"/>
          <w:numId w:val="3"/>
        </w:numPr>
        <w:tabs>
          <w:tab w:val="left" w:pos="720"/>
        </w:tabs>
        <w:spacing w:after="177" w:line="274" w:lineRule="exact"/>
        <w:textAlignment w:val="baseline"/>
        <w:rPr>
          <w:rFonts w:eastAsia="Times New Roman"/>
          <w:color w:val="000000"/>
          <w:sz w:val="24"/>
          <w:lang w:val="fr-FR"/>
        </w:rPr>
      </w:pPr>
      <w:r w:rsidRPr="00551CE4">
        <w:rPr>
          <w:rFonts w:eastAsia="Times New Roman"/>
          <w:color w:val="000000"/>
          <w:sz w:val="24"/>
          <w:lang w:val="fr-FR"/>
        </w:rPr>
        <w:t xml:space="preserve">Au porteur, inscrites en compte chez </w:t>
      </w:r>
      <w:r w:rsidRPr="00551CE4">
        <w:rPr>
          <w:rFonts w:eastAsia="Times New Roman"/>
          <w:b/>
          <w:color w:val="000000"/>
          <w:sz w:val="24"/>
          <w:lang w:val="fr-FR"/>
        </w:rPr>
        <w:t xml:space="preserve">(2) </w:t>
      </w:r>
      <w:r w:rsidRPr="00551CE4">
        <w:rPr>
          <w:rFonts w:eastAsia="Times New Roman"/>
          <w:color w:val="000000"/>
          <w:sz w:val="24"/>
          <w:lang w:val="fr-FR"/>
        </w:rPr>
        <w:t>:</w:t>
      </w:r>
    </w:p>
    <w:p w:rsidRPr="000A364E" w:rsidR="00250A60" w:rsidP="00551CE4" w:rsidRDefault="00250A60">
      <w:pPr>
        <w:pStyle w:val="ListParagraph"/>
        <w:tabs>
          <w:tab w:val="left" w:leader="dot" w:pos="8931"/>
        </w:tabs>
        <w:ind w:right="142"/>
        <w:jc w:val="both"/>
        <w:rPr>
          <w:lang w:val="fr-FR"/>
        </w:rPr>
      </w:pPr>
      <w:r w:rsidRPr="000A364E">
        <w:rPr>
          <w:lang w:val="fr-FR"/>
        </w:rPr>
        <w:tab/>
      </w:r>
    </w:p>
    <w:p w:rsidRPr="000A364E" w:rsidR="00250A60" w:rsidP="00551CE4" w:rsidRDefault="00250A60">
      <w:pPr>
        <w:pStyle w:val="ListParagraph"/>
        <w:tabs>
          <w:tab w:val="left" w:leader="dot" w:pos="8931"/>
        </w:tabs>
        <w:ind w:right="142"/>
        <w:jc w:val="both"/>
        <w:rPr>
          <w:lang w:val="fr-FR"/>
        </w:rPr>
      </w:pPr>
      <w:r w:rsidRPr="000A364E">
        <w:rPr>
          <w:lang w:val="fr-FR"/>
        </w:rPr>
        <w:tab/>
      </w:r>
    </w:p>
    <w:p w:rsidRPr="00551CE4" w:rsidR="00250A60" w:rsidP="00551CE4" w:rsidRDefault="00250A60">
      <w:pPr>
        <w:pStyle w:val="ListParagraph"/>
        <w:tabs>
          <w:tab w:val="left" w:pos="720"/>
        </w:tabs>
        <w:spacing w:line="274" w:lineRule="exact"/>
        <w:textAlignment w:val="baseline"/>
        <w:rPr>
          <w:rFonts w:eastAsia="Times New Roman"/>
          <w:color w:val="000000"/>
          <w:sz w:val="24"/>
          <w:lang w:val="fr-FR"/>
        </w:rPr>
      </w:pPr>
    </w:p>
    <w:p w:rsidR="00BE56A5" w:rsidP="00551CE4" w:rsidRDefault="00154936">
      <w:pPr>
        <w:spacing w:line="276" w:lineRule="exact"/>
        <w:jc w:val="both"/>
        <w:textAlignment w:val="baseline"/>
        <w:rPr>
          <w:rFonts w:eastAsia="Times New Roman"/>
          <w:b/>
          <w:color w:val="000000"/>
          <w:sz w:val="24"/>
          <w:lang w:val="fr-FR"/>
        </w:rPr>
      </w:pPr>
      <w:proofErr w:type="gramStart"/>
      <w:r>
        <w:rPr>
          <w:rFonts w:eastAsia="Times New Roman"/>
          <w:color w:val="000000"/>
          <w:sz w:val="24"/>
          <w:lang w:val="fr-FR"/>
        </w:rPr>
        <w:t>demande</w:t>
      </w:r>
      <w:proofErr w:type="gramEnd"/>
      <w:r>
        <w:rPr>
          <w:rFonts w:eastAsia="Times New Roman"/>
          <w:color w:val="000000"/>
          <w:sz w:val="24"/>
          <w:lang w:val="fr-FR"/>
        </w:rPr>
        <w:t xml:space="preserve"> que me soient adressés les documents et renseignements visés à l’article R. 225-83 du Code de commerce concernant l’Assemblée Générale Ordinaire Annuelle et Extraordinaire </w:t>
      </w:r>
      <w:r w:rsidR="00A820C0">
        <w:rPr>
          <w:rFonts w:eastAsia="Times New Roman"/>
          <w:color w:val="000000"/>
          <w:sz w:val="24"/>
          <w:lang w:val="fr-FR"/>
        </w:rPr>
        <w:t>du</w:t>
      </w:r>
      <w:r>
        <w:rPr>
          <w:rFonts w:eastAsia="Times New Roman"/>
          <w:color w:val="000000"/>
          <w:sz w:val="24"/>
          <w:lang w:val="fr-FR"/>
        </w:rPr>
        <w:t xml:space="preserve"> </w:t>
      </w:r>
      <w:r w:rsidR="00F64A78">
        <w:rPr>
          <w:rFonts w:eastAsia="Times New Roman"/>
          <w:b/>
          <w:color w:val="000000"/>
          <w:sz w:val="24"/>
          <w:lang w:val="fr-FR"/>
        </w:rPr>
        <w:t xml:space="preserve">jeudi </w:t>
      </w:r>
      <w:r w:rsidR="007A6600">
        <w:rPr>
          <w:rFonts w:eastAsia="Times New Roman"/>
          <w:b/>
          <w:color w:val="000000"/>
          <w:sz w:val="24"/>
          <w:lang w:val="fr-FR"/>
        </w:rPr>
        <w:t>5</w:t>
      </w:r>
      <w:r w:rsidR="00F64A78">
        <w:rPr>
          <w:rFonts w:eastAsia="Times New Roman"/>
          <w:b/>
          <w:color w:val="000000"/>
          <w:sz w:val="24"/>
          <w:lang w:val="fr-FR"/>
        </w:rPr>
        <w:t xml:space="preserve"> mai 202</w:t>
      </w:r>
      <w:r w:rsidR="007A6600">
        <w:rPr>
          <w:rFonts w:eastAsia="Times New Roman"/>
          <w:b/>
          <w:color w:val="000000"/>
          <w:sz w:val="24"/>
          <w:lang w:val="fr-FR"/>
        </w:rPr>
        <w:t>2</w:t>
      </w:r>
      <w:r w:rsidR="00250A60">
        <w:rPr>
          <w:rFonts w:eastAsia="Times New Roman"/>
          <w:color w:val="000000"/>
          <w:sz w:val="24"/>
          <w:lang w:val="fr-FR"/>
        </w:rPr>
        <w:t>,</w:t>
      </w:r>
      <w:r w:rsidRPr="00551CE4">
        <w:rPr>
          <w:rFonts w:eastAsia="Times New Roman"/>
          <w:color w:val="000000"/>
          <w:sz w:val="24"/>
          <w:lang w:val="fr-FR"/>
        </w:rPr>
        <w:t xml:space="preserve"> </w:t>
      </w:r>
      <w:r w:rsidRPr="00A820C0" w:rsidR="00A820C0">
        <w:rPr>
          <w:rFonts w:eastAsia="Times New Roman"/>
          <w:color w:val="000000"/>
          <w:sz w:val="24"/>
          <w:lang w:val="fr-FR"/>
        </w:rPr>
        <w:t>au format suivant</w:t>
      </w:r>
      <w:r w:rsidR="00A820C0">
        <w:rPr>
          <w:rFonts w:eastAsia="Times New Roman"/>
          <w:b/>
          <w:color w:val="000000"/>
          <w:sz w:val="24"/>
          <w:lang w:val="fr-FR"/>
        </w:rPr>
        <w:t> :</w:t>
      </w:r>
    </w:p>
    <w:p w:rsidRPr="00353305" w:rsidR="00A820C0" w:rsidP="00A820C0" w:rsidRDefault="00A820C0">
      <w:pPr>
        <w:autoSpaceDE w:val="0"/>
        <w:autoSpaceDN w:val="0"/>
        <w:adjustRightInd w:val="0"/>
        <w:spacing w:line="240" w:lineRule="atLeast"/>
        <w:jc w:val="both"/>
        <w:rPr>
          <w:lang w:val="fr-FR"/>
        </w:rPr>
      </w:pPr>
    </w:p>
    <w:p w:rsidRPr="00551CE4" w:rsidR="00A820C0" w:rsidP="00A820C0" w:rsidRDefault="00A820C0">
      <w:pPr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  <w:szCs w:val="24"/>
          <w:lang w:val="fr-FR"/>
        </w:rPr>
      </w:pPr>
    </w:p>
    <w:p w:rsidRPr="00551CE4" w:rsidR="00A820C0" w:rsidP="00A820C0" w:rsidRDefault="00A820C0">
      <w:pPr>
        <w:autoSpaceDE w:val="0"/>
        <w:autoSpaceDN w:val="0"/>
        <w:adjustRightInd w:val="0"/>
        <w:spacing w:line="240" w:lineRule="atLeast"/>
        <w:rPr>
          <w:sz w:val="24"/>
          <w:szCs w:val="24"/>
          <w:lang w:val="fr-FR"/>
        </w:rPr>
      </w:pPr>
      <w:r w:rsidRPr="00551CE4">
        <w:rPr>
          <w:rFonts w:ascii="Wingdings" w:hAnsi="Wingdings"/>
          <w:b/>
          <w:snapToGrid w:val="0"/>
          <w:sz w:val="24"/>
          <w:szCs w:val="24"/>
          <w:lang w:eastAsia="fr-FR"/>
        </w:rPr>
        <w:t></w:t>
      </w:r>
      <w:r w:rsidRPr="00551CE4">
        <w:rPr>
          <w:rFonts w:ascii="Wingdings" w:hAnsi="Wingdings"/>
          <w:b/>
          <w:snapToGrid w:val="0"/>
          <w:sz w:val="24"/>
          <w:szCs w:val="24"/>
          <w:lang w:eastAsia="fr-FR"/>
        </w:rPr>
        <w:t></w:t>
      </w:r>
      <w:r w:rsidRPr="00551CE4">
        <w:rPr>
          <w:sz w:val="24"/>
          <w:szCs w:val="24"/>
          <w:lang w:val="fr-FR"/>
        </w:rPr>
        <w:t>papier</w:t>
      </w:r>
      <w:bookmarkStart w:name="_GoBack" w:id="0"/>
      <w:bookmarkEnd w:id="0"/>
    </w:p>
    <w:p w:rsidRPr="00551CE4" w:rsidR="00A820C0" w:rsidP="00A820C0" w:rsidRDefault="00A820C0">
      <w:pPr>
        <w:autoSpaceDE w:val="0"/>
        <w:autoSpaceDN w:val="0"/>
        <w:adjustRightInd w:val="0"/>
        <w:spacing w:line="240" w:lineRule="atLeast"/>
        <w:rPr>
          <w:sz w:val="24"/>
          <w:szCs w:val="24"/>
          <w:lang w:val="fr-FR"/>
        </w:rPr>
      </w:pPr>
      <w:r w:rsidRPr="00551CE4">
        <w:rPr>
          <w:rFonts w:ascii="Wingdings" w:hAnsi="Wingdings"/>
          <w:b/>
          <w:snapToGrid w:val="0"/>
          <w:sz w:val="24"/>
          <w:szCs w:val="24"/>
          <w:lang w:eastAsia="fr-FR"/>
        </w:rPr>
        <w:t></w:t>
      </w:r>
      <w:r w:rsidRPr="00551CE4">
        <w:rPr>
          <w:rFonts w:ascii="Wingdings" w:hAnsi="Wingdings"/>
          <w:b/>
          <w:snapToGrid w:val="0"/>
          <w:sz w:val="24"/>
          <w:szCs w:val="24"/>
          <w:lang w:eastAsia="fr-FR"/>
        </w:rPr>
        <w:t></w:t>
      </w:r>
      <w:r w:rsidRPr="00551CE4">
        <w:rPr>
          <w:sz w:val="24"/>
          <w:szCs w:val="24"/>
          <w:lang w:val="fr-FR"/>
        </w:rPr>
        <w:t>fichiers électroniques à l’adresse mail indiquée ci-dessus</w:t>
      </w:r>
    </w:p>
    <w:p w:rsidRPr="00A820C0" w:rsidR="00353305" w:rsidP="00A820C0" w:rsidRDefault="00353305">
      <w:pPr>
        <w:autoSpaceDE w:val="0"/>
        <w:autoSpaceDN w:val="0"/>
        <w:adjustRightInd w:val="0"/>
        <w:spacing w:line="240" w:lineRule="atLeast"/>
        <w:rPr>
          <w:lang w:val="fr-FR"/>
        </w:rPr>
      </w:pPr>
    </w:p>
    <w:p w:rsidRPr="00A820C0" w:rsidR="00A820C0" w:rsidP="00A820C0" w:rsidRDefault="00A820C0">
      <w:pPr>
        <w:autoSpaceDE w:val="0"/>
        <w:autoSpaceDN w:val="0"/>
        <w:adjustRightInd w:val="0"/>
        <w:spacing w:line="240" w:lineRule="atLeast"/>
        <w:rPr>
          <w:b/>
          <w:lang w:val="fr-FR"/>
        </w:rPr>
      </w:pPr>
    </w:p>
    <w:p w:rsidRPr="00353305" w:rsidR="00154936" w:rsidP="00154936" w:rsidRDefault="00154936">
      <w:pPr>
        <w:autoSpaceDE w:val="0"/>
        <w:autoSpaceDN w:val="0"/>
        <w:adjustRightInd w:val="0"/>
        <w:spacing w:line="240" w:lineRule="atLeast"/>
        <w:rPr>
          <w:lang w:val="fr-FR"/>
        </w:rPr>
      </w:pPr>
      <w:r w:rsidRPr="00353305">
        <w:rPr>
          <w:lang w:val="fr-FR"/>
        </w:rPr>
        <w:t>Fait à ….........................., le...........................</w:t>
      </w:r>
    </w:p>
    <w:p w:rsidRPr="00353305" w:rsidR="00154936" w:rsidP="00154936" w:rsidRDefault="00154936">
      <w:pPr>
        <w:autoSpaceDE w:val="0"/>
        <w:autoSpaceDN w:val="0"/>
        <w:adjustRightInd w:val="0"/>
        <w:spacing w:line="240" w:lineRule="atLeast"/>
        <w:rPr>
          <w:lang w:val="fr-FR"/>
        </w:rPr>
      </w:pPr>
      <w:r w:rsidRPr="00353305">
        <w:rPr>
          <w:lang w:val="fr-FR"/>
        </w:rPr>
        <w:tab/>
      </w:r>
      <w:r w:rsidRPr="00353305">
        <w:rPr>
          <w:lang w:val="fr-FR"/>
        </w:rPr>
        <w:tab/>
      </w:r>
      <w:r w:rsidRPr="00353305">
        <w:rPr>
          <w:lang w:val="fr-FR"/>
        </w:rPr>
        <w:tab/>
      </w:r>
    </w:p>
    <w:p w:rsidRPr="00353305" w:rsidR="00154936" w:rsidP="00154936" w:rsidRDefault="00154936">
      <w:pPr>
        <w:autoSpaceDE w:val="0"/>
        <w:autoSpaceDN w:val="0"/>
        <w:adjustRightInd w:val="0"/>
        <w:spacing w:line="240" w:lineRule="atLeast"/>
        <w:rPr>
          <w:lang w:val="fr-FR"/>
        </w:rPr>
      </w:pPr>
    </w:p>
    <w:p w:rsidRPr="00353305" w:rsidR="00154936" w:rsidP="00154936" w:rsidRDefault="00154936">
      <w:pPr>
        <w:autoSpaceDE w:val="0"/>
        <w:autoSpaceDN w:val="0"/>
        <w:adjustRightInd w:val="0"/>
        <w:spacing w:line="240" w:lineRule="atLeast"/>
        <w:rPr>
          <w:lang w:val="fr-FR"/>
        </w:rPr>
      </w:pPr>
    </w:p>
    <w:p w:rsidRPr="00353305" w:rsidR="00154936" w:rsidP="00154936" w:rsidRDefault="00154936">
      <w:pPr>
        <w:autoSpaceDE w:val="0"/>
        <w:autoSpaceDN w:val="0"/>
        <w:adjustRightInd w:val="0"/>
        <w:spacing w:line="240" w:lineRule="atLeast"/>
        <w:rPr>
          <w:lang w:val="fr-FR"/>
        </w:rPr>
      </w:pPr>
    </w:p>
    <w:p w:rsidRPr="00353305" w:rsidR="00154936" w:rsidP="00154936" w:rsidRDefault="00154936">
      <w:pPr>
        <w:autoSpaceDE w:val="0"/>
        <w:autoSpaceDN w:val="0"/>
        <w:adjustRightInd w:val="0"/>
        <w:spacing w:line="240" w:lineRule="atLeast"/>
        <w:rPr>
          <w:lang w:val="fr-FR"/>
        </w:rPr>
      </w:pPr>
      <w:r w:rsidRPr="00353305">
        <w:rPr>
          <w:lang w:val="fr-FR"/>
        </w:rPr>
        <w:tab/>
      </w:r>
      <w:r w:rsidRPr="00353305">
        <w:rPr>
          <w:lang w:val="fr-FR"/>
        </w:rPr>
        <w:tab/>
      </w:r>
      <w:r w:rsidRPr="00353305">
        <w:rPr>
          <w:lang w:val="fr-FR"/>
        </w:rPr>
        <w:tab/>
      </w:r>
      <w:r w:rsidRPr="00353305">
        <w:rPr>
          <w:lang w:val="fr-FR"/>
        </w:rPr>
        <w:tab/>
      </w:r>
      <w:r w:rsidRPr="00353305">
        <w:rPr>
          <w:lang w:val="fr-FR"/>
        </w:rPr>
        <w:tab/>
      </w:r>
      <w:r w:rsidRPr="00353305">
        <w:rPr>
          <w:lang w:val="fr-FR"/>
        </w:rPr>
        <w:tab/>
      </w:r>
      <w:r w:rsidRPr="00353305">
        <w:rPr>
          <w:lang w:val="fr-FR"/>
        </w:rPr>
        <w:tab/>
      </w:r>
      <w:r w:rsidRPr="00353305">
        <w:rPr>
          <w:lang w:val="fr-FR"/>
        </w:rPr>
        <w:tab/>
        <w:t xml:space="preserve">       Signature</w:t>
      </w:r>
    </w:p>
    <w:p w:rsidR="00250A60" w:rsidP="00A820C0" w:rsidRDefault="00250A60">
      <w:pPr>
        <w:spacing w:before="556" w:line="270" w:lineRule="exact"/>
        <w:textAlignment w:val="baseline"/>
        <w:rPr>
          <w:rFonts w:eastAsia="Times New Roman"/>
          <w:color w:val="000000"/>
          <w:spacing w:val="-1"/>
          <w:sz w:val="24"/>
          <w:lang w:val="fr-FR"/>
        </w:rPr>
      </w:pPr>
    </w:p>
    <w:p w:rsidR="00BE56A5" w:rsidP="00551CE4" w:rsidRDefault="00154936">
      <w:pPr>
        <w:numPr>
          <w:ilvl w:val="0"/>
          <w:numId w:val="1"/>
        </w:numPr>
        <w:spacing w:before="226" w:line="228" w:lineRule="exact"/>
        <w:jc w:val="both"/>
        <w:textAlignment w:val="baseline"/>
        <w:rPr>
          <w:rFonts w:eastAsia="Times New Roman"/>
          <w:i/>
          <w:color w:val="808080"/>
          <w:sz w:val="20"/>
          <w:lang w:val="fr-FR"/>
        </w:rPr>
      </w:pPr>
      <w:r>
        <w:rPr>
          <w:rFonts w:eastAsia="Times New Roman"/>
          <w:i/>
          <w:color w:val="808080"/>
          <w:sz w:val="20"/>
          <w:lang w:val="fr-FR"/>
        </w:rPr>
        <w:t>: en vertu de l’article R225-88 alinéa 3 du Code de commerce, les actionnaires titulaires de titres nominatifs peuvent, par une demande unique, obtenir de la Société l’envoi des documents visés aux articles R. 225-81 et R. 225-83 dudit Code à l’occasion de chacune des Assemblées d’actionnaires ultérieures.</w:t>
      </w:r>
    </w:p>
    <w:p w:rsidR="00BE56A5" w:rsidRDefault="00154936">
      <w:pPr>
        <w:numPr>
          <w:ilvl w:val="0"/>
          <w:numId w:val="1"/>
        </w:numPr>
        <w:spacing w:before="226" w:line="228" w:lineRule="exact"/>
        <w:jc w:val="both"/>
        <w:textAlignment w:val="baseline"/>
        <w:rPr>
          <w:rFonts w:eastAsia="Times New Roman"/>
          <w:i/>
          <w:color w:val="808080"/>
          <w:sz w:val="20"/>
          <w:lang w:val="fr-FR"/>
        </w:rPr>
      </w:pPr>
      <w:r>
        <w:rPr>
          <w:rFonts w:eastAsia="Times New Roman"/>
          <w:i/>
          <w:color w:val="808080"/>
          <w:sz w:val="20"/>
          <w:lang w:val="fr-FR"/>
        </w:rPr>
        <w:t>: renseigner les coordonnées de l’établissement teneur de compte ; le demandeur doit justifier de sa qualité d’actionnaire par l’envoi d’une attestation de détention des titres délivrée par l’intermédiaire habilité (article R. 225-88 alinéa 2 du Code de commerce).</w:t>
      </w:r>
    </w:p>
    <w:sectPr w:rsidR="00BE56A5" w:rsidSect="00A820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8"/>
      <w:pgMar w:top="709" w:right="1417" w:bottom="851" w:left="13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F28" w:rsidP="00AD1C74" w:rsidRDefault="00285F28">
      <w:r>
        <w:separator/>
      </w:r>
    </w:p>
  </w:endnote>
  <w:endnote w:type="continuationSeparator" w:id="0">
    <w:p w:rsidR="00285F28" w:rsidP="00AD1C74" w:rsidRDefault="00285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Times New Roman">
    <w:charset w:val="00"/>
    <w:pitch w:val="variable"/>
    <w:family w:val="roman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C74" w:rsidRDefault="00AD1C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C74" w:rsidRDefault="00AD1C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C74" w:rsidRDefault="00AD1C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F28" w:rsidP="00AD1C74" w:rsidRDefault="00285F28">
      <w:r>
        <w:separator/>
      </w:r>
    </w:p>
  </w:footnote>
  <w:footnote w:type="continuationSeparator" w:id="0">
    <w:p w:rsidR="00285F28" w:rsidP="00AD1C74" w:rsidRDefault="00285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C74" w:rsidRDefault="00AD1C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C74" w:rsidRDefault="00AD1C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C74" w:rsidRDefault="00AD1C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4596B"/>
    <w:multiLevelType w:val="hybridMultilevel"/>
    <w:tmpl w:val="3FA0590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AA23DC3"/>
    <w:multiLevelType w:val="multilevel"/>
    <w:tmpl w:val="2074799A"/>
    <w:lvl w:ilvl="0">
      <w:start w:val="1"/>
      <w:numFmt w:val="decimal"/>
      <w:lvlText w:val="(%1)"/>
      <w:lvlJc w:val="left"/>
      <w:pPr>
        <w:tabs>
          <w:tab w:val="left" w:pos="360"/>
        </w:tabs>
      </w:pPr>
      <w:rPr>
        <w:rFonts w:ascii="Times New Roman" w:eastAsia="Times New Roman" w:hAnsi="Times New Roman"/>
        <w:i/>
        <w:color w:val="808080"/>
        <w:spacing w:val="0"/>
        <w:w w:val="100"/>
        <w:sz w:val="20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83F5BE6"/>
    <w:multiLevelType w:val="hybridMultilevel"/>
    <w:tmpl w:val="AD7C19D8"/>
    <w:lvl w:ilvl="0" w:tplc="86003A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FSAuthor1stName" w:val="Sidiki"/>
    <w:docVar w:name="FSAuthorEmail" w:val="Sidiki.Cisse@fieldfisher.com"/>
    <w:docVar w:name="FSAuthorExt" w:val="+33 1 89 53 20 40"/>
    <w:docVar w:name="FSAuthorFax" w:val="+33 1 42 96 07 98"/>
    <w:docVar w:name="FSAuthorLogon" w:val="SC34"/>
    <w:docVar w:name="FSAuthorName" w:val="Sidiki Cisse"/>
    <w:docVar w:name="FSAuthorOffice" w:val="Paris"/>
    <w:docVar w:name="FSAuthorSurname" w:val="Cisse"/>
    <w:docVar w:name="FSAuthorTitle" w:val="Trainee Solicitor"/>
    <w:docVar w:name="FSClientName" w:val="THERADIAG"/>
    <w:docVar w:name="FSClientNumber" w:val="67189"/>
    <w:docVar w:name="FSDocNumber" w:val="102614739"/>
    <w:docVar w:name="FSDocVersion" w:val="1"/>
    <w:docVar w:name="FSMatterDesc" w:val="Vie sociale"/>
    <w:docVar w:name="FSMatterNumber" w:val="00002"/>
    <w:docVar w:name="FSTypist" w:val="SC34"/>
    <w:docVar w:name="FSTypistExt" w:val="+33 1 89 53 20 40"/>
    <w:docVar w:name="FSTypistLogon" w:val="SC34"/>
    <w:docVar w:name="FSTypistName" w:val="Sidiki Cisse"/>
    <w:docVar w:name="zTimeOpened" w:val="24-avr-2020 15:19:14"/>
  </w:docVars>
  <w:rsids>
    <w:rsidRoot w:val="00BE56A5"/>
    <w:rsid w:val="000A364E"/>
    <w:rsid w:val="00154936"/>
    <w:rsid w:val="00250A60"/>
    <w:rsid w:val="00285F28"/>
    <w:rsid w:val="002A7643"/>
    <w:rsid w:val="002D4A26"/>
    <w:rsid w:val="00347390"/>
    <w:rsid w:val="00353305"/>
    <w:rsid w:val="003E285B"/>
    <w:rsid w:val="00551CE4"/>
    <w:rsid w:val="005B728A"/>
    <w:rsid w:val="005E6C48"/>
    <w:rsid w:val="00751F63"/>
    <w:rsid w:val="007A6600"/>
    <w:rsid w:val="00995332"/>
    <w:rsid w:val="00A820C0"/>
    <w:rsid w:val="00AD1C74"/>
    <w:rsid w:val="00B70741"/>
    <w:rsid w:val="00B8370A"/>
    <w:rsid w:val="00BE56A5"/>
    <w:rsid w:val="00C77C0B"/>
    <w:rsid w:val="00DD3AA8"/>
    <w:rsid w:val="00E7391A"/>
    <w:rsid w:val="00F6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A509C5-3B63-4CE2-A333-0510A0FA1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PMingLiU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1C74"/>
    <w:pPr>
      <w:tabs>
        <w:tab w:val="center" w:pos="4536"/>
        <w:tab w:val="right" w:pos="9072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D1C74"/>
  </w:style>
  <w:style w:type="paragraph" w:styleId="Footer">
    <w:name w:val="footer"/>
    <w:basedOn w:val="Normal"/>
    <w:link w:val="FooterChar"/>
    <w:uiPriority w:val="99"/>
    <w:unhideWhenUsed/>
    <w:rsid w:val="00AD1C74"/>
    <w:pPr>
      <w:tabs>
        <w:tab w:val="center" w:pos="4536"/>
        <w:tab w:val="right" w:pos="9072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D1C74"/>
  </w:style>
  <w:style w:type="paragraph" w:styleId="ListParagraph">
    <w:name w:val="List Paragraph"/>
    <w:basedOn w:val="Normal"/>
    <w:uiPriority w:val="34"/>
    <w:qFormat/>
    <w:rsid w:val="00AD1C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0A60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50A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</ap:Template>
  <ap:Pages>1</ap:Pages>
  <ap:Characters>1248</ap:Characters>
  <ap:Application>Microsoft Office Word</ap:Application>
  <ap:DocSecurity>0</ap:DocSecurity>
  <ap:Lines>10</ap:Lines>
  <ap:Paragraphs>2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ap:HeadingPairs>
  <ap:TitlesOfParts>
    <vt:vector baseType="lpstr" size="2">
      <vt:lpstr/>
      <vt:lpstr/>
    </vt:vector>
  </ap:TitlesOfParts>
  <ap:Company>SILCA</ap:Company>
  <ap:LinksUpToDate>false</ap:LinksUpToDate>
  <ap:CharactersWithSpaces>1472</ap:CharactersWithSpaces>
  <ap:HyperlinksChanged>false</ap:HyperlinksChanged>
  <ap:AppVersion>16.0000</ap:AppVersion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revision>9</revision>
  <lastPrinted>2021-04-13T15:34:00.0000000Z</lastPrinted>
  <dcterms:created xsi:type="dcterms:W3CDTF">2021-04-13T15:21:00.0000000Z</dcterms:created>
  <dcterms:modified xsi:type="dcterms:W3CDTF">1899-12-31T23:00:00.0000000Z</dcterms:modified>
</coreProperties>
</file>